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rPr>
        <w:t>百度云备案系统中备案信息账户间转移声明</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备案主体（企业/个人）名称：</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备案信息转出方用户ID：</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备案信息转入方用户ID：</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主体备案号：</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网站备案中所有域名及各自对应的域名所有者名称：</w:t>
      </w:r>
    </w:p>
    <w:p>
      <w:pPr>
        <w:pStyle w:val="4"/>
        <w:keepNext w:val="0"/>
        <w:keepLines w:val="0"/>
        <w:widowControl/>
        <w:suppressLineNumbers w:val="0"/>
        <w:spacing w:before="0" w:beforeAutospacing="0" w:after="0" w:afterAutospacing="0"/>
        <w:ind w:left="0" w:right="0"/>
        <w:jc w:val="left"/>
        <w:rPr>
          <w:rFonts w:hint="default" w:ascii="微软雅黑" w:hAnsi="微软雅黑" w:eastAsia="微软雅黑" w:cs="微软雅黑"/>
          <w:kern w:val="0"/>
          <w:sz w:val="24"/>
          <w:szCs w:val="24"/>
          <w:lang w:val="en-US" w:eastAsia="zh-CN" w:bidi="ar"/>
        </w:rPr>
      </w:pPr>
    </w:p>
    <w:p>
      <w:pPr>
        <w:pStyle w:val="4"/>
        <w:keepNext w:val="0"/>
        <w:keepLines w:val="0"/>
        <w:widowControl/>
        <w:suppressLineNumbers w:val="0"/>
        <w:spacing w:before="0" w:beforeAutospacing="0" w:after="0" w:afterAutospacing="0"/>
        <w:ind w:left="0" w:right="0"/>
        <w:jc w:val="left"/>
        <w:rPr>
          <w:rFonts w:hint="default" w:ascii="微软雅黑" w:hAnsi="微软雅黑" w:eastAsia="微软雅黑" w:cs="微软雅黑"/>
          <w:kern w:val="0"/>
          <w:sz w:val="24"/>
          <w:szCs w:val="24"/>
          <w:lang w:val="en-US" w:eastAsia="zh-CN" w:bidi="ar"/>
        </w:rPr>
      </w:pP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备案信息转移原因：</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24"/>
          <w:szCs w:val="24"/>
          <w:lang w:val="en-US" w:eastAsia="zh-CN" w:bidi="ar"/>
        </w:rPr>
      </w:pP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24"/>
          <w:szCs w:val="24"/>
          <w:lang w:val="en-US" w:eastAsia="zh-CN" w:bidi="ar"/>
        </w:rPr>
      </w:pP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免责说明：</w:t>
      </w:r>
    </w:p>
    <w:p>
      <w:pPr>
        <w:pStyle w:val="4"/>
        <w:keepNext w:val="0"/>
        <w:keepLines w:val="0"/>
        <w:widowControl/>
        <w:suppressLineNumbers w:val="0"/>
        <w:spacing w:before="0" w:beforeAutospacing="0" w:after="0" w:afterAutospacing="0"/>
        <w:ind w:left="0" w:right="0"/>
        <w:jc w:val="left"/>
        <w:rPr>
          <w:rFonts w:hint="default" w:ascii="微软雅黑" w:hAnsi="微软雅黑" w:eastAsia="微软雅黑" w:cs="微软雅黑"/>
          <w:kern w:val="0"/>
          <w:sz w:val="24"/>
          <w:szCs w:val="24"/>
          <w:lang w:val="en-US" w:eastAsia="zh-CN" w:bidi="ar"/>
        </w:rPr>
      </w:pPr>
      <w:r>
        <w:rPr>
          <w:rFonts w:hint="default" w:ascii="微软雅黑" w:hAnsi="微软雅黑" w:eastAsia="微软雅黑" w:cs="微软雅黑"/>
          <w:kern w:val="0"/>
          <w:sz w:val="24"/>
          <w:szCs w:val="24"/>
          <w:lang w:val="en-US" w:eastAsia="zh-CN" w:bidi="ar"/>
        </w:rPr>
        <w:t>由此次备案信息转移引发的任何问题（包括但不限于经济纠纷、备案信息管理权</w:t>
      </w:r>
    </w:p>
    <w:p>
      <w:pPr>
        <w:pStyle w:val="4"/>
        <w:keepNext w:val="0"/>
        <w:keepLines w:val="0"/>
        <w:widowControl/>
        <w:suppressLineNumbers w:val="0"/>
        <w:spacing w:before="0" w:beforeAutospacing="0" w:after="0" w:afterAutospacing="0"/>
        <w:ind w:left="0" w:right="0"/>
        <w:jc w:val="left"/>
        <w:rPr>
          <w:rFonts w:hint="default" w:ascii="微软雅黑" w:hAnsi="微软雅黑" w:eastAsia="微软雅黑" w:cs="微软雅黑"/>
          <w:kern w:val="0"/>
          <w:sz w:val="24"/>
          <w:szCs w:val="24"/>
          <w:lang w:val="en-US" w:eastAsia="zh-CN" w:bidi="ar"/>
        </w:rPr>
      </w:pPr>
      <w:r>
        <w:rPr>
          <w:rFonts w:hint="default" w:ascii="微软雅黑" w:hAnsi="微软雅黑" w:eastAsia="微软雅黑" w:cs="微软雅黑"/>
          <w:kern w:val="0"/>
          <w:sz w:val="24"/>
          <w:szCs w:val="24"/>
          <w:lang w:val="en-US" w:eastAsia="zh-CN" w:bidi="ar"/>
        </w:rPr>
        <w:t>等)，均由备案信息转移申请方（</w:t>
      </w:r>
      <w:r>
        <w:rPr>
          <w:rFonts w:hint="default" w:ascii="微软雅黑" w:hAnsi="微软雅黑" w:eastAsia="微软雅黑" w:cs="微软雅黑"/>
          <w:kern w:val="0"/>
          <w:sz w:val="24"/>
          <w:szCs w:val="24"/>
          <w:u w:val="none"/>
          <w:lang w:val="en-US" w:eastAsia="zh-CN" w:bidi="ar"/>
        </w:rPr>
        <w:t>备案主体名称</w:t>
      </w:r>
      <w:r>
        <w:rPr>
          <w:rFonts w:hint="default" w:ascii="微软雅黑" w:hAnsi="微软雅黑" w:eastAsia="微软雅黑" w:cs="微软雅黑"/>
          <w:kern w:val="0"/>
          <w:sz w:val="24"/>
          <w:szCs w:val="24"/>
          <w:lang w:val="en-US" w:eastAsia="zh-CN" w:bidi="ar"/>
        </w:rPr>
        <w:t>）自行妥善处理解决，与百度云无任何关系，且百度云对备案信息转移申请方所提供有效证件的真伪验证不承担任何责任。</w:t>
      </w:r>
    </w:p>
    <w:p>
      <w:pPr>
        <w:pStyle w:val="4"/>
        <w:keepNext w:val="0"/>
        <w:keepLines w:val="0"/>
        <w:widowControl/>
        <w:suppressLineNumbers w:val="0"/>
        <w:spacing w:before="0" w:beforeAutospacing="0" w:after="0" w:afterAutospacing="0"/>
        <w:ind w:left="0" w:right="0"/>
        <w:jc w:val="left"/>
        <w:rPr>
          <w:rFonts w:hint="default" w:ascii="微软雅黑" w:hAnsi="微软雅黑" w:eastAsia="微软雅黑" w:cs="微软雅黑"/>
          <w:kern w:val="0"/>
          <w:sz w:val="24"/>
          <w:szCs w:val="24"/>
          <w:lang w:val="en-US" w:eastAsia="zh-CN" w:bidi="ar"/>
        </w:rPr>
      </w:pP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备案信息主体盖章                      签字：        日期：</w:t>
      </w: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kern w:val="0"/>
          <w:sz w:val="24"/>
          <w:szCs w:val="24"/>
          <w:lang w:val="en-US" w:eastAsia="zh-CN" w:bidi="ar"/>
        </w:rPr>
      </w:pPr>
    </w:p>
    <w:p>
      <w:pPr>
        <w:pStyle w:val="4"/>
        <w:keepNext w:val="0"/>
        <w:keepLines w:val="0"/>
        <w:widowControl/>
        <w:suppressLineNumbers w:val="0"/>
        <w:spacing w:before="0" w:beforeAutospacing="0" w:after="0" w:afterAutospacing="0"/>
        <w:ind w:left="0" w:right="0"/>
        <w:jc w:val="left"/>
        <w:rPr>
          <w:rFonts w:hint="default" w:ascii="微软雅黑" w:hAnsi="微软雅黑" w:eastAsia="微软雅黑" w:cs="微软雅黑"/>
          <w:kern w:val="0"/>
          <w:sz w:val="24"/>
          <w:szCs w:val="24"/>
          <w:lang w:val="en-US" w:eastAsia="zh-CN" w:bidi="ar"/>
        </w:rPr>
      </w:pPr>
    </w:p>
    <w:p>
      <w:pPr>
        <w:pStyle w:val="4"/>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 xml:space="preserve">备案信息转入方盖章                    </w:t>
      </w:r>
      <w:bookmarkStart w:id="0" w:name="_GoBack"/>
      <w:bookmarkEnd w:id="0"/>
      <w:r>
        <w:rPr>
          <w:rFonts w:hint="eastAsia" w:ascii="微软雅黑" w:hAnsi="微软雅黑" w:eastAsia="微软雅黑" w:cs="微软雅黑"/>
          <w:kern w:val="0"/>
          <w:sz w:val="24"/>
          <w:szCs w:val="24"/>
          <w:lang w:val="en-US" w:eastAsia="zh-CN" w:bidi="ar"/>
        </w:rPr>
        <w:t xml:space="preserve"> 签字：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helvetica">
    <w:panose1 w:val="00000000000000000000"/>
    <w:charset w:val="00"/>
    <w:family w:val="auto"/>
    <w:pitch w:val="default"/>
    <w:sig w:usb0="E00002FF" w:usb1="5000785B" w:usb2="00000000" w:usb3="00000000" w:csb0="2000019F" w:csb1="4F01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Gurmukhi Sangam MN Regular">
    <w:panose1 w:val="00000500000000000000"/>
    <w:charset w:val="00"/>
    <w:family w:val="auto"/>
    <w:pitch w:val="default"/>
    <w:sig w:usb0="00020001" w:usb1="00000000" w:usb2="0000000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B2150"/>
    <w:rsid w:val="4C7FC705"/>
    <w:rsid w:val="696B2150"/>
    <w:rsid w:val="6DBF4954"/>
    <w:rsid w:val="7ACD6891"/>
    <w:rsid w:val="7F73839F"/>
    <w:rsid w:val="938F64A9"/>
    <w:rsid w:val="AED602B0"/>
    <w:rsid w:val="D77F7C07"/>
    <w:rsid w:val="F76D547D"/>
    <w:rsid w:val="F7E6A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 w:type="paragraph" w:customStyle="1" w:styleId="7">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2024-12-10T17:34:00Z</dcterms:created>
  <dc:creator>小仙女</dc:creator>
  <cp:lastModifiedBy>小仙女</cp:lastModifiedBy>
  <dcterms:modified xsi:type="dcterms:W3CDTF">2024-12-10T17:48:42Z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617406F2D549B100360B5867EE74E050_41</vt:lpwstr>
  </property>
</Properties>
</file>