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rPr>
      </w:pPr>
      <w:r>
        <w:rPr>
          <w:rFonts w:hint="eastAsia"/>
        </w:rPr>
        <w:t>备案系统中备案信息账户间转移所需材料及审核标准</w:t>
      </w:r>
    </w:p>
    <w:p>
      <w:pPr>
        <w:bidi w:val="0"/>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备案转移所需材料：</w:t>
      </w:r>
    </w:p>
    <w:p>
      <w:pPr>
        <w:pStyle w:val="5"/>
        <w:keepNext w:val="0"/>
        <w:keepLines w:val="0"/>
        <w:widowControl/>
        <w:numPr>
          <w:ilvl w:val="0"/>
          <w:numId w:val="1"/>
        </w:numPr>
        <w:suppressLineNumbers w:val="0"/>
        <w:spacing w:before="0" w:beforeAutospacing="0" w:after="0" w:afterAutospacing="0"/>
        <w:ind w:left="420" w:leftChars="0" w:right="0" w:hanging="420" w:firstLineChars="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申请备案转移的主体营业执照彩色扫描件或拍照件；</w:t>
      </w:r>
    </w:p>
    <w:p>
      <w:pPr>
        <w:pStyle w:val="5"/>
        <w:keepNext w:val="0"/>
        <w:keepLines w:val="0"/>
        <w:widowControl/>
        <w:numPr>
          <w:ilvl w:val="0"/>
          <w:numId w:val="1"/>
        </w:numPr>
        <w:suppressLineNumbers w:val="0"/>
        <w:spacing w:before="0" w:beforeAutospacing="0" w:after="0" w:afterAutospacing="0"/>
        <w:ind w:left="420" w:leftChars="0" w:right="0" w:hanging="420" w:firstLineChars="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申请备案转移的主体下所有已在百度云备案完成域名的域名证书，若域名已到期无法提供，请务必在备案信息转移原因中说明，则可不提供；</w:t>
      </w:r>
    </w:p>
    <w:p>
      <w:pPr>
        <w:pStyle w:val="5"/>
        <w:keepNext w:val="0"/>
        <w:keepLines w:val="0"/>
        <w:widowControl/>
        <w:numPr>
          <w:ilvl w:val="0"/>
          <w:numId w:val="1"/>
        </w:numPr>
        <w:suppressLineNumbers w:val="0"/>
        <w:spacing w:before="0" w:beforeAutospacing="0" w:after="0" w:afterAutospacing="0"/>
        <w:ind w:left="420" w:leftChars="0" w:right="0" w:hanging="420" w:firstLineChars="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《百度云备案系统中备案信息账户间转移声明》下载后按照规范填写，并签字、盖章，拍照或扫描提供至工单中。</w:t>
      </w:r>
    </w:p>
    <w:p>
      <w:pPr>
        <w:pStyle w:val="5"/>
        <w:keepNext w:val="0"/>
        <w:keepLines w:val="0"/>
        <w:widowControl/>
        <w:numPr>
          <w:ilvl w:val="0"/>
          <w:numId w:val="1"/>
        </w:numPr>
        <w:suppressLineNumbers w:val="0"/>
        <w:spacing w:before="0" w:beforeAutospacing="0" w:after="0" w:afterAutospacing="0"/>
        <w:ind w:left="420" w:leftChars="0" w:right="0" w:hanging="420" w:firstLineChars="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转入方账户中可备案产品的实例ID或截图，若使用操作码，请提供操作码对应产品的实例ID及所在</w:t>
      </w:r>
      <w:bookmarkStart w:id="0" w:name="_GoBack"/>
      <w:bookmarkEnd w:id="0"/>
      <w:r>
        <w:rPr>
          <w:rFonts w:hint="eastAsia" w:ascii="微软雅黑" w:hAnsi="微软雅黑" w:eastAsia="微软雅黑" w:cs="微软雅黑"/>
          <w:kern w:val="0"/>
          <w:sz w:val="24"/>
          <w:szCs w:val="24"/>
          <w:lang w:val="en-US" w:eastAsia="zh-CN" w:bidi="ar"/>
        </w:rPr>
        <w:t>账户。</w:t>
      </w:r>
    </w:p>
    <w:p>
      <w:pPr>
        <w:pStyle w:val="5"/>
        <w:keepNext w:val="0"/>
        <w:keepLines w:val="0"/>
        <w:widowControl/>
        <w:numPr>
          <w:ilvl w:val="0"/>
          <w:numId w:val="0"/>
        </w:numPr>
        <w:suppressLineNumbers w:val="0"/>
        <w:spacing w:before="0" w:beforeAutospacing="0" w:after="0" w:afterAutospacing="0"/>
        <w:ind w:leftChars="0" w:right="0" w:rightChars="0"/>
        <w:jc w:val="left"/>
        <w:rPr>
          <w:rFonts w:hint="eastAsia" w:ascii="微软雅黑" w:hAnsi="微软雅黑" w:eastAsia="微软雅黑" w:cs="微软雅黑"/>
          <w:kern w:val="0"/>
          <w:sz w:val="24"/>
          <w:szCs w:val="24"/>
          <w:lang w:val="en-US" w:eastAsia="zh-CN" w:bidi="ar"/>
        </w:rPr>
      </w:pPr>
    </w:p>
    <w:p>
      <w:pPr>
        <w:bidi w:val="0"/>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《百度云备案系统中备案信息账户间转移声明》填写规范</w:t>
      </w:r>
    </w:p>
    <w:p>
      <w:pPr>
        <w:pStyle w:val="5"/>
        <w:keepNext w:val="0"/>
        <w:keepLines w:val="0"/>
        <w:widowControl/>
        <w:numPr>
          <w:ilvl w:val="0"/>
          <w:numId w:val="1"/>
        </w:numPr>
        <w:suppressLineNumbers w:val="0"/>
        <w:spacing w:before="0" w:beforeAutospacing="0" w:after="0" w:afterAutospacing="0"/>
        <w:ind w:left="420" w:leftChars="0" w:right="0" w:hanging="420" w:firstLineChars="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b/>
          <w:bCs/>
          <w:color w:val="FF0000"/>
          <w:kern w:val="0"/>
          <w:sz w:val="24"/>
          <w:szCs w:val="24"/>
          <w:lang w:val="en-US" w:eastAsia="zh-CN" w:bidi="ar"/>
        </w:rPr>
        <w:t>（必填）</w:t>
      </w:r>
      <w:r>
        <w:rPr>
          <w:rFonts w:hint="eastAsia" w:ascii="微软雅黑" w:hAnsi="微软雅黑" w:eastAsia="微软雅黑" w:cs="微软雅黑"/>
          <w:kern w:val="0"/>
          <w:sz w:val="24"/>
          <w:szCs w:val="24"/>
          <w:lang w:val="en-US" w:eastAsia="zh-CN" w:bidi="ar"/>
        </w:rPr>
        <w:t>备案主体（企业/个人）名称：需填写申请备案转移主体的名称，需与营业执照保持一致，若名称发生变更，请提供工商开具的变更证明。</w:t>
      </w:r>
    </w:p>
    <w:p>
      <w:pPr>
        <w:pStyle w:val="5"/>
        <w:keepNext w:val="0"/>
        <w:keepLines w:val="0"/>
        <w:widowControl/>
        <w:numPr>
          <w:ilvl w:val="0"/>
          <w:numId w:val="1"/>
        </w:numPr>
        <w:suppressLineNumbers w:val="0"/>
        <w:spacing w:before="0" w:beforeAutospacing="0" w:after="0" w:afterAutospacing="0"/>
        <w:ind w:left="420" w:leftChars="0" w:right="0" w:hanging="420" w:firstLineChars="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b w:val="0"/>
          <w:bCs w:val="0"/>
          <w:color w:val="auto"/>
          <w:kern w:val="0"/>
          <w:sz w:val="24"/>
          <w:szCs w:val="24"/>
          <w:lang w:val="en-US" w:eastAsia="zh-CN" w:bidi="ar"/>
        </w:rPr>
        <w:t>（非必填）</w:t>
      </w:r>
      <w:r>
        <w:rPr>
          <w:rFonts w:hint="eastAsia" w:ascii="微软雅黑" w:hAnsi="微软雅黑" w:eastAsia="微软雅黑" w:cs="微软雅黑"/>
          <w:kern w:val="0"/>
          <w:sz w:val="24"/>
          <w:szCs w:val="24"/>
          <w:lang w:val="en-US" w:eastAsia="zh-CN" w:bidi="ar"/>
        </w:rPr>
        <w:t>备案信息转出方账号ID：需填写申请备案转移主体所在的账户的账户ID，查询方法：进入百度智能云官网（https://cloud.baidu.com），登录对应账号，点击“用户中心”，可查询到对应的账号ID，若账户已无法找到无法获取该ID，可不填写。</w:t>
      </w:r>
    </w:p>
    <w:p>
      <w:pPr>
        <w:pStyle w:val="5"/>
        <w:keepNext w:val="0"/>
        <w:keepLines w:val="0"/>
        <w:widowControl/>
        <w:numPr>
          <w:ilvl w:val="0"/>
          <w:numId w:val="1"/>
        </w:numPr>
        <w:suppressLineNumbers w:val="0"/>
        <w:spacing w:before="0" w:beforeAutospacing="0" w:after="0" w:afterAutospacing="0"/>
        <w:ind w:left="420" w:leftChars="0" w:right="0" w:hanging="420" w:firstLineChars="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b/>
          <w:bCs/>
          <w:color w:val="FF0000"/>
          <w:kern w:val="0"/>
          <w:sz w:val="24"/>
          <w:szCs w:val="24"/>
          <w:lang w:val="en-US" w:eastAsia="zh-CN" w:bidi="ar"/>
        </w:rPr>
        <w:t>（必填）</w:t>
      </w:r>
      <w:r>
        <w:rPr>
          <w:rFonts w:hint="eastAsia" w:ascii="微软雅黑" w:hAnsi="微软雅黑" w:eastAsia="微软雅黑" w:cs="微软雅黑"/>
          <w:kern w:val="0"/>
          <w:sz w:val="24"/>
          <w:szCs w:val="24"/>
          <w:lang w:val="en-US" w:eastAsia="zh-CN" w:bidi="ar"/>
        </w:rPr>
        <w:t>备案信息转入方账号ID：需填写申请备案转移主体需转入的新账户的账户ID，查询方法：进入百度智能云官网（https://cloud.baidu.com），登录对应账号，点击“用户中心”，可查询到对应的账号ID，该ID必填，且需保证正确，避免影响转移结果。</w:t>
      </w:r>
    </w:p>
    <w:p>
      <w:pPr>
        <w:pStyle w:val="5"/>
        <w:keepNext w:val="0"/>
        <w:keepLines w:val="0"/>
        <w:widowControl/>
        <w:numPr>
          <w:ilvl w:val="0"/>
          <w:numId w:val="1"/>
        </w:numPr>
        <w:suppressLineNumbers w:val="0"/>
        <w:spacing w:before="0" w:beforeAutospacing="0" w:after="0" w:afterAutospacing="0"/>
        <w:ind w:left="420" w:leftChars="0" w:right="0" w:hanging="420" w:firstLineChars="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b/>
          <w:bCs/>
          <w:color w:val="FF0000"/>
          <w:kern w:val="0"/>
          <w:sz w:val="24"/>
          <w:szCs w:val="24"/>
          <w:lang w:val="en-US" w:eastAsia="zh-CN" w:bidi="ar"/>
        </w:rPr>
        <w:t>（必填）</w:t>
      </w:r>
      <w:r>
        <w:rPr>
          <w:rFonts w:hint="eastAsia" w:ascii="微软雅黑" w:hAnsi="微软雅黑" w:eastAsia="微软雅黑" w:cs="微软雅黑"/>
          <w:kern w:val="0"/>
          <w:sz w:val="24"/>
          <w:szCs w:val="24"/>
          <w:lang w:val="en-US" w:eastAsia="zh-CN" w:bidi="ar"/>
        </w:rPr>
        <w:t>主体备案号：需填写申请备案转移主体备案号，格式为：省份简称ICP备XXXXX号，例如北京地区的主体备案号为：京ICP备XXXXXX号。</w:t>
      </w:r>
    </w:p>
    <w:p>
      <w:pPr>
        <w:pStyle w:val="5"/>
        <w:keepNext w:val="0"/>
        <w:keepLines w:val="0"/>
        <w:widowControl/>
        <w:numPr>
          <w:ilvl w:val="0"/>
          <w:numId w:val="1"/>
        </w:numPr>
        <w:suppressLineNumbers w:val="0"/>
        <w:spacing w:before="0" w:beforeAutospacing="0" w:after="0" w:afterAutospacing="0"/>
        <w:ind w:left="420" w:leftChars="0" w:right="0" w:hanging="420" w:firstLineChars="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b/>
          <w:bCs/>
          <w:color w:val="FF0000"/>
          <w:kern w:val="0"/>
          <w:sz w:val="24"/>
          <w:szCs w:val="24"/>
          <w:lang w:val="en-US" w:eastAsia="zh-CN" w:bidi="ar"/>
        </w:rPr>
        <w:t>（必填）</w:t>
      </w:r>
      <w:r>
        <w:rPr>
          <w:rFonts w:hint="eastAsia" w:ascii="微软雅黑" w:hAnsi="微软雅黑" w:eastAsia="微软雅黑" w:cs="微软雅黑"/>
          <w:kern w:val="0"/>
          <w:sz w:val="24"/>
          <w:szCs w:val="24"/>
          <w:lang w:val="en-US" w:eastAsia="zh-CN" w:bidi="ar"/>
        </w:rPr>
        <w:t>网站备案中所有域名及各自对应的域名所有者名称：需填写申请备案转移主体下所有在百度云备案完成的域名以及域名对应的所有者名称。</w:t>
      </w:r>
    </w:p>
    <w:p>
      <w:pPr>
        <w:pStyle w:val="5"/>
        <w:keepNext w:val="0"/>
        <w:keepLines w:val="0"/>
        <w:widowControl/>
        <w:numPr>
          <w:ilvl w:val="0"/>
          <w:numId w:val="1"/>
        </w:numPr>
        <w:suppressLineNumbers w:val="0"/>
        <w:spacing w:before="0" w:beforeAutospacing="0" w:after="0" w:afterAutospacing="0"/>
        <w:ind w:left="420" w:leftChars="0" w:right="0" w:hanging="420" w:firstLineChars="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b/>
          <w:bCs/>
          <w:color w:val="FF0000"/>
          <w:kern w:val="0"/>
          <w:sz w:val="24"/>
          <w:szCs w:val="24"/>
          <w:lang w:val="en-US" w:eastAsia="zh-CN" w:bidi="ar"/>
        </w:rPr>
        <w:t>（必填）</w:t>
      </w:r>
      <w:r>
        <w:rPr>
          <w:rFonts w:hint="eastAsia" w:ascii="微软雅黑" w:hAnsi="微软雅黑" w:eastAsia="微软雅黑" w:cs="微软雅黑"/>
          <w:kern w:val="0"/>
          <w:sz w:val="24"/>
          <w:szCs w:val="24"/>
          <w:lang w:val="en-US" w:eastAsia="zh-CN" w:bidi="ar"/>
        </w:rPr>
        <w:t>备案信息转移原因：请详细描述此次申请备案转移的原因。</w:t>
      </w:r>
    </w:p>
    <w:p>
      <w:pPr>
        <w:pStyle w:val="5"/>
        <w:keepNext w:val="0"/>
        <w:keepLines w:val="0"/>
        <w:widowControl/>
        <w:numPr>
          <w:ilvl w:val="0"/>
          <w:numId w:val="1"/>
        </w:numPr>
        <w:suppressLineNumbers w:val="0"/>
        <w:spacing w:before="0" w:beforeAutospacing="0" w:after="0" w:afterAutospacing="0"/>
        <w:ind w:left="420" w:leftChars="0" w:right="0" w:hanging="420" w:firstLineChars="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b/>
          <w:bCs/>
          <w:color w:val="FF0000"/>
          <w:kern w:val="0"/>
          <w:sz w:val="24"/>
          <w:szCs w:val="24"/>
          <w:lang w:val="en-US" w:eastAsia="zh-CN" w:bidi="ar"/>
        </w:rPr>
        <w:t>（必填）</w:t>
      </w:r>
      <w:r>
        <w:rPr>
          <w:rFonts w:hint="eastAsia" w:ascii="微软雅黑" w:hAnsi="微软雅黑" w:eastAsia="微软雅黑" w:cs="微软雅黑"/>
          <w:kern w:val="0"/>
          <w:sz w:val="24"/>
          <w:szCs w:val="24"/>
          <w:lang w:val="en-US" w:eastAsia="zh-CN" w:bidi="ar"/>
        </w:rPr>
        <w:t>免责说明：请详细阅读，并在</w:t>
      </w:r>
      <w:r>
        <w:rPr>
          <w:rFonts w:hint="default" w:ascii="微软雅黑" w:hAnsi="微软雅黑" w:eastAsia="微软雅黑" w:cs="微软雅黑"/>
          <w:kern w:val="0"/>
          <w:sz w:val="24"/>
          <w:szCs w:val="24"/>
          <w:u w:val="none"/>
          <w:lang w:val="en-US" w:eastAsia="zh-CN" w:bidi="ar"/>
        </w:rPr>
        <w:t>备案主体名称</w:t>
      </w:r>
      <w:r>
        <w:rPr>
          <w:rFonts w:hint="eastAsia" w:ascii="微软雅黑" w:hAnsi="微软雅黑" w:eastAsia="微软雅黑" w:cs="微软雅黑"/>
          <w:kern w:val="0"/>
          <w:sz w:val="24"/>
          <w:szCs w:val="24"/>
          <w:u w:val="none"/>
          <w:lang w:val="en-US" w:eastAsia="zh-CN" w:bidi="ar"/>
        </w:rPr>
        <w:t>处写明申请备案转移主体名称</w:t>
      </w:r>
      <w:r>
        <w:rPr>
          <w:rFonts w:hint="eastAsia" w:ascii="微软雅黑" w:hAnsi="微软雅黑" w:eastAsia="微软雅黑" w:cs="微软雅黑"/>
          <w:kern w:val="0"/>
          <w:sz w:val="24"/>
          <w:szCs w:val="24"/>
          <w:lang w:val="en-US" w:eastAsia="zh-CN" w:bidi="ar"/>
        </w:rPr>
        <w:t>。</w:t>
      </w:r>
    </w:p>
    <w:p>
      <w:pPr>
        <w:pStyle w:val="5"/>
        <w:keepNext w:val="0"/>
        <w:keepLines w:val="0"/>
        <w:widowControl/>
        <w:numPr>
          <w:ilvl w:val="0"/>
          <w:numId w:val="1"/>
        </w:numPr>
        <w:suppressLineNumbers w:val="0"/>
        <w:spacing w:before="0" w:beforeAutospacing="0" w:after="0" w:afterAutospacing="0"/>
        <w:ind w:left="420" w:leftChars="0" w:right="0" w:hanging="420" w:firstLineChars="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b/>
          <w:bCs/>
          <w:color w:val="FF0000"/>
          <w:kern w:val="0"/>
          <w:sz w:val="24"/>
          <w:szCs w:val="24"/>
          <w:lang w:val="en-US" w:eastAsia="zh-CN" w:bidi="ar"/>
        </w:rPr>
        <w:t>（必填）</w:t>
      </w:r>
      <w:r>
        <w:rPr>
          <w:rFonts w:hint="eastAsia" w:ascii="微软雅黑" w:hAnsi="微软雅黑" w:eastAsia="微软雅黑" w:cs="微软雅黑"/>
          <w:kern w:val="0"/>
          <w:sz w:val="24"/>
          <w:szCs w:val="24"/>
          <w:lang w:val="en-US" w:eastAsia="zh-CN" w:bidi="ar"/>
        </w:rPr>
        <w:t>备案信息主体盖章：需加盖申请备案转移主体的公章，且负责人签字、日期，该项为必填。</w:t>
      </w:r>
    </w:p>
    <w:p>
      <w:pPr>
        <w:pStyle w:val="5"/>
        <w:keepNext w:val="0"/>
        <w:keepLines w:val="0"/>
        <w:widowControl/>
        <w:numPr>
          <w:ilvl w:val="0"/>
          <w:numId w:val="1"/>
        </w:numPr>
        <w:suppressLineNumbers w:val="0"/>
        <w:spacing w:before="0" w:beforeAutospacing="0" w:after="0" w:afterAutospacing="0"/>
        <w:ind w:left="420" w:leftChars="0" w:right="0" w:hanging="420" w:firstLineChars="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b w:val="0"/>
          <w:bCs w:val="0"/>
          <w:color w:val="auto"/>
          <w:kern w:val="0"/>
          <w:sz w:val="24"/>
          <w:szCs w:val="24"/>
          <w:lang w:val="en-US" w:eastAsia="zh-CN" w:bidi="ar"/>
        </w:rPr>
        <w:t>（非必填）</w:t>
      </w:r>
      <w:r>
        <w:rPr>
          <w:rFonts w:hint="eastAsia" w:ascii="微软雅黑" w:hAnsi="微软雅黑" w:eastAsia="微软雅黑" w:cs="微软雅黑"/>
          <w:kern w:val="0"/>
          <w:sz w:val="24"/>
          <w:szCs w:val="24"/>
          <w:lang w:val="en-US" w:eastAsia="zh-CN" w:bidi="ar"/>
        </w:rPr>
        <w:t>备案信息转入方盖章：需加盖备案信息转入方账户主体的公章，且负责人签字、日期，该项为非必填。</w:t>
      </w:r>
    </w:p>
    <w:p>
      <w:pPr>
        <w:pStyle w:val="5"/>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w:panose1 w:val="00000000000000000000"/>
    <w:charset w:val="00"/>
    <w:family w:val="auto"/>
    <w:pitch w:val="default"/>
    <w:sig w:usb0="E00002FF" w:usb1="5000785B" w:usb2="00000000" w:usb3="00000000" w:csb0="2000019F" w:csb1="4F010000"/>
  </w:font>
  <w:font w:name="微软雅黑">
    <w:altName w:val="汉仪旗黑"/>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DED022"/>
    <w:multiLevelType w:val="singleLevel"/>
    <w:tmpl w:val="73DED022"/>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6B2150"/>
    <w:rsid w:val="0DD08EFF"/>
    <w:rsid w:val="0EFEB024"/>
    <w:rsid w:val="15B7AD37"/>
    <w:rsid w:val="47C648FE"/>
    <w:rsid w:val="4C7FC705"/>
    <w:rsid w:val="5D3B32A2"/>
    <w:rsid w:val="65BBD3E5"/>
    <w:rsid w:val="696B2150"/>
    <w:rsid w:val="6BD3ABE4"/>
    <w:rsid w:val="6DBF4954"/>
    <w:rsid w:val="7ACD6891"/>
    <w:rsid w:val="7F73839F"/>
    <w:rsid w:val="7F7F0167"/>
    <w:rsid w:val="7FFD2CCC"/>
    <w:rsid w:val="938F64A9"/>
    <w:rsid w:val="AED602B0"/>
    <w:rsid w:val="B7FFAEDF"/>
    <w:rsid w:val="BBD7B43F"/>
    <w:rsid w:val="D77F7C07"/>
    <w:rsid w:val="DAF53FF4"/>
    <w:rsid w:val="DFFB22C9"/>
    <w:rsid w:val="F379F71D"/>
    <w:rsid w:val="F76D547D"/>
    <w:rsid w:val="F7E6A653"/>
    <w:rsid w:val="FBBF8A60"/>
    <w:rsid w:val="FDE0ABEB"/>
    <w:rsid w:val="FFDDC9B9"/>
    <w:rsid w:val="FFF52D19"/>
    <w:rsid w:val="FFF63CB9"/>
    <w:rsid w:val="FFFFB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rPr>
      <w:sz w:val="24"/>
    </w:rPr>
  </w:style>
  <w:style w:type="paragraph" w:customStyle="1" w:styleId="8">
    <w:name w:val="p1"/>
    <w:basedOn w:val="1"/>
    <w:uiPriority w:val="0"/>
    <w:pPr>
      <w:spacing w:before="0" w:beforeAutospacing="0" w:after="0" w:afterAutospacing="0"/>
      <w:ind w:left="0" w:right="0"/>
      <w:jc w:val="left"/>
    </w:pPr>
    <w:rPr>
      <w:rFonts w:ascii="helvetica" w:hAnsi="helvetica" w:eastAsia="helvetica" w:cs="helvetica"/>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2024-12-11T01:34:00Z</dcterms:created>
  <dc:creator>小仙女</dc:creator>
  <cp:lastModifiedBy>小仙女</cp:lastModifiedBy>
  <dcterms:modified xsi:type="dcterms:W3CDTF">2025-02-10T16:04:12Z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734428250FB77A8CAB0E5867D0D96F1D_43</vt:lpwstr>
  </property>
</Properties>
</file>